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A98" w:rsidRPr="00E65764" w:rsidRDefault="00563A98" w:rsidP="00563A98">
      <w:pPr>
        <w:pStyle w:val="Default"/>
        <w:jc w:val="center"/>
      </w:pPr>
      <w:r w:rsidRPr="00E65764">
        <w:rPr>
          <w:b/>
          <w:bCs/>
        </w:rPr>
        <w:t>Аннотация к адаптированной рабочей программе по учебному предмету</w:t>
      </w:r>
    </w:p>
    <w:p w:rsidR="00362BCE" w:rsidRPr="00362BCE" w:rsidRDefault="00563A98" w:rsidP="00563A98">
      <w:pPr>
        <w:pStyle w:val="Default"/>
        <w:jc w:val="center"/>
      </w:pPr>
      <w:r w:rsidRPr="00362BCE">
        <w:rPr>
          <w:b/>
          <w:bCs/>
        </w:rPr>
        <w:t xml:space="preserve"> </w:t>
      </w:r>
      <w:bookmarkStart w:id="0" w:name="_GoBack"/>
      <w:bookmarkEnd w:id="0"/>
      <w:r w:rsidR="00362BCE" w:rsidRPr="00362BCE">
        <w:rPr>
          <w:b/>
          <w:bCs/>
        </w:rPr>
        <w:t xml:space="preserve">«Окружающий мир» </w:t>
      </w:r>
    </w:p>
    <w:p w:rsidR="00362BCE" w:rsidRPr="00362BCE" w:rsidRDefault="00362BCE" w:rsidP="00362BCE">
      <w:pPr>
        <w:pStyle w:val="Default"/>
        <w:rPr>
          <w:color w:val="auto"/>
        </w:rPr>
      </w:pPr>
      <w:r w:rsidRPr="00362BCE">
        <w:rPr>
          <w:color w:val="auto"/>
        </w:rPr>
        <w:t>Изучение курса «Окружающий мир» в начальной школе направлено на достижение следующих целей:</w:t>
      </w:r>
    </w:p>
    <w:p w:rsidR="00362BCE" w:rsidRPr="00362BCE" w:rsidRDefault="00362BCE" w:rsidP="00362BCE">
      <w:pPr>
        <w:pStyle w:val="Default"/>
        <w:rPr>
          <w:color w:val="auto"/>
        </w:rPr>
      </w:pPr>
      <w:r w:rsidRPr="00362BCE">
        <w:rPr>
          <w:color w:val="auto"/>
        </w:rPr>
        <w:t>•формирование целостной картины мира и осознание места   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362BCE" w:rsidRPr="00362BCE" w:rsidRDefault="00362BCE" w:rsidP="00362BCE">
      <w:pPr>
        <w:pStyle w:val="Default"/>
        <w:rPr>
          <w:color w:val="auto"/>
        </w:rPr>
      </w:pPr>
      <w:r w:rsidRPr="00362BCE">
        <w:rPr>
          <w:color w:val="auto"/>
        </w:rPr>
        <w:t>•духовно-нравственное развитие и воспитание личности гражданина России, уважительно и бережно относящегося к среде своего обитания, к природному и культурному достоянию родной страны и всего человечества.</w:t>
      </w:r>
    </w:p>
    <w:p w:rsidR="00362BCE" w:rsidRPr="00362BCE" w:rsidRDefault="00362BCE" w:rsidP="00362BCE">
      <w:pPr>
        <w:pStyle w:val="Default"/>
        <w:rPr>
          <w:color w:val="auto"/>
        </w:rPr>
      </w:pPr>
      <w:r w:rsidRPr="00362BCE">
        <w:rPr>
          <w:color w:val="auto"/>
        </w:rPr>
        <w:t>Основными задачами реализации содержания курса являются:</w:t>
      </w:r>
    </w:p>
    <w:p w:rsidR="00362BCE" w:rsidRPr="00362BCE" w:rsidRDefault="00362BCE" w:rsidP="00362BCE">
      <w:pPr>
        <w:pStyle w:val="Default"/>
        <w:rPr>
          <w:color w:val="auto"/>
        </w:rPr>
      </w:pPr>
      <w:r w:rsidRPr="00362BCE">
        <w:rPr>
          <w:color w:val="auto"/>
        </w:rPr>
        <w:t>1)формирование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362BCE" w:rsidRPr="00362BCE" w:rsidRDefault="00362BCE" w:rsidP="00362BCE">
      <w:pPr>
        <w:pStyle w:val="Default"/>
        <w:rPr>
          <w:color w:val="auto"/>
        </w:rPr>
      </w:pPr>
      <w:r w:rsidRPr="00362BCE">
        <w:rPr>
          <w:color w:val="auto"/>
        </w:rPr>
        <w:t>2)осознание ребёнком ценности, целостности и многообразия окружающего мира, своего места в нём;</w:t>
      </w:r>
    </w:p>
    <w:p w:rsidR="00362BCE" w:rsidRPr="00362BCE" w:rsidRDefault="00362BCE" w:rsidP="00362BCE">
      <w:pPr>
        <w:pStyle w:val="Default"/>
        <w:rPr>
          <w:color w:val="auto"/>
        </w:rPr>
      </w:pPr>
      <w:r w:rsidRPr="00362BCE">
        <w:rPr>
          <w:color w:val="auto"/>
        </w:rPr>
        <w:t xml:space="preserve">3)формирование модели </w:t>
      </w:r>
      <w:proofErr w:type="spellStart"/>
      <w:r w:rsidRPr="00362BCE">
        <w:rPr>
          <w:color w:val="auto"/>
        </w:rPr>
        <w:t>здоровьесберегающего</w:t>
      </w:r>
      <w:proofErr w:type="spellEnd"/>
      <w:r w:rsidRPr="00362BCE">
        <w:rPr>
          <w:color w:val="auto"/>
        </w:rPr>
        <w:t xml:space="preserve"> и безопасного поведения в условиях повседневной жизни и в различных опасных ситуациях;</w:t>
      </w:r>
    </w:p>
    <w:p w:rsidR="00362BCE" w:rsidRPr="00362BCE" w:rsidRDefault="00362BCE" w:rsidP="00362BCE">
      <w:pPr>
        <w:pStyle w:val="Default"/>
        <w:rPr>
          <w:color w:val="auto"/>
        </w:rPr>
      </w:pPr>
      <w:r w:rsidRPr="00362BCE">
        <w:rPr>
          <w:color w:val="auto"/>
        </w:rPr>
        <w:t>4)формирование компетенций для обеспечения экологически и этически обоснованного поведения в природной среде, эффективного взаимодействия в социуме.</w:t>
      </w:r>
    </w:p>
    <w:p w:rsidR="00362BCE" w:rsidRDefault="00362BCE" w:rsidP="00362BCE">
      <w:pPr>
        <w:pStyle w:val="Default"/>
        <w:rPr>
          <w:color w:val="auto"/>
        </w:rPr>
      </w:pPr>
      <w:proofErr w:type="gramStart"/>
      <w:r w:rsidRPr="00362BCE">
        <w:rPr>
          <w:color w:val="auto"/>
        </w:rPr>
        <w:t>Знакомство с началами естественных и социально-гуманитарных наук в их единстве и взаимосвязи даёт ученику ключ (метод) к осмыслению личного опыта, позволяя сделать явления окружающе</w:t>
      </w:r>
      <w:r>
        <w:rPr>
          <w:color w:val="auto"/>
        </w:rPr>
        <w:t xml:space="preserve">го мира понятными, знакомыми и </w:t>
      </w:r>
      <w:r w:rsidRPr="00362BCE">
        <w:rPr>
          <w:color w:val="auto"/>
        </w:rPr>
        <w:t>предсказуемыми, найти своё место в ближайшем окружении, прогнозировать  направление  своих   личных   интересов   в   гармонии   с  интересами  природы и  общества,  тем  самым  обеспечивая   в дальнейшем</w:t>
      </w:r>
      <w:proofErr w:type="gramEnd"/>
      <w:r w:rsidRPr="00362BCE">
        <w:rPr>
          <w:color w:val="auto"/>
        </w:rPr>
        <w:t xml:space="preserve"> как своё личное, так и социальное  благополучие. </w:t>
      </w:r>
    </w:p>
    <w:p w:rsidR="00362BCE" w:rsidRPr="00362BCE" w:rsidRDefault="00362BCE" w:rsidP="00362BCE">
      <w:pPr>
        <w:pStyle w:val="Default"/>
        <w:rPr>
          <w:color w:val="auto"/>
        </w:rPr>
      </w:pPr>
      <w:proofErr w:type="gramStart"/>
      <w:r w:rsidRPr="00362BCE">
        <w:rPr>
          <w:color w:val="auto"/>
        </w:rPr>
        <w:t>В рамках же данного предмета благодаря  интеграции  естественно-научных и социально-гуманитарных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</w:t>
      </w:r>
      <w:proofErr w:type="gramEnd"/>
      <w:r w:rsidRPr="00362BCE">
        <w:rPr>
          <w:color w:val="auto"/>
        </w:rPr>
        <w:t xml:space="preserve"> Таким образом, курс создаёт прочный фундамент для изучения значительной части предметов основной школы и для дальнейшего развития личности.</w:t>
      </w:r>
    </w:p>
    <w:p w:rsidR="00362BCE" w:rsidRPr="00362BCE" w:rsidRDefault="00362BCE" w:rsidP="00362BCE">
      <w:pPr>
        <w:pStyle w:val="Default"/>
        <w:rPr>
          <w:color w:val="auto"/>
        </w:rPr>
      </w:pPr>
      <w:r w:rsidRPr="00362BCE">
        <w:rPr>
          <w:color w:val="auto"/>
        </w:rPr>
        <w:t xml:space="preserve">Используя для осмысления личного опыта ребёнка знания, накопленные естественными и социально-гуманитарными науками,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</w:t>
      </w:r>
    </w:p>
    <w:p w:rsidR="00780A25" w:rsidRPr="00362BCE" w:rsidRDefault="00780A25" w:rsidP="00362BCE">
      <w:pPr>
        <w:rPr>
          <w:rFonts w:ascii="Times New Roman" w:hAnsi="Times New Roman" w:cs="Times New Roman"/>
          <w:sz w:val="24"/>
          <w:szCs w:val="24"/>
        </w:rPr>
      </w:pPr>
    </w:p>
    <w:sectPr w:rsidR="00780A25" w:rsidRPr="00362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D98"/>
    <w:rsid w:val="00037D98"/>
    <w:rsid w:val="00362BCE"/>
    <w:rsid w:val="00563A98"/>
    <w:rsid w:val="0078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2B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2B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379</Words>
  <Characters>2164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3</cp:revision>
  <dcterms:created xsi:type="dcterms:W3CDTF">2020-03-15T15:11:00Z</dcterms:created>
  <dcterms:modified xsi:type="dcterms:W3CDTF">2020-03-16T06:23:00Z</dcterms:modified>
</cp:coreProperties>
</file>